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4C9" w:rsidRDefault="00505171">
      <w:pPr>
        <w:pStyle w:val="Title"/>
      </w:pPr>
      <w:bookmarkStart w:id="0" w:name="_GoBack"/>
      <w:bookmarkEnd w:id="0"/>
      <w:r>
        <w:t xml:space="preserve">SE SWCD TECH. SUPPORT JPB MEETING </w:t>
      </w:r>
    </w:p>
    <w:p w:rsidR="00505171" w:rsidRDefault="00CB33DD">
      <w:pPr>
        <w:pStyle w:val="Title"/>
      </w:pPr>
      <w:r>
        <w:t xml:space="preserve">Draft </w:t>
      </w:r>
      <w:r w:rsidR="00505171">
        <w:t>AGENDA</w:t>
      </w:r>
    </w:p>
    <w:p w:rsidR="00505171" w:rsidRDefault="008D7D6B">
      <w:pPr>
        <w:jc w:val="center"/>
      </w:pPr>
      <w:r>
        <w:t>Tuesday</w:t>
      </w:r>
      <w:r w:rsidR="00032889">
        <w:t xml:space="preserve">, July </w:t>
      </w:r>
      <w:r w:rsidR="00BD28BE">
        <w:t>30</w:t>
      </w:r>
      <w:r w:rsidR="00EA3EC7">
        <w:t xml:space="preserve"> 201</w:t>
      </w:r>
      <w:r w:rsidR="00BD28BE">
        <w:t>9</w:t>
      </w:r>
    </w:p>
    <w:p w:rsidR="00505171" w:rsidRDefault="00505171">
      <w:pPr>
        <w:jc w:val="center"/>
      </w:pPr>
    </w:p>
    <w:p w:rsidR="00505171" w:rsidRDefault="00505171"/>
    <w:p w:rsidR="004F34C5" w:rsidRPr="004F34C5" w:rsidRDefault="00505171" w:rsidP="004F34C5">
      <w:pPr>
        <w:rPr>
          <w:rFonts w:ascii="Californian FB" w:hAnsi="Californian FB"/>
          <w:b/>
          <w:bCs/>
        </w:rPr>
      </w:pPr>
      <w:r>
        <w:t>LOCATION:</w:t>
      </w:r>
      <w:r>
        <w:tab/>
      </w:r>
      <w:r>
        <w:tab/>
      </w:r>
      <w:r w:rsidR="004F34C5">
        <w:tab/>
      </w:r>
      <w:r w:rsidR="004F34C5" w:rsidRPr="004F34C5">
        <w:rPr>
          <w:rFonts w:ascii="Californian FB" w:hAnsi="Californian FB"/>
          <w:b/>
          <w:bCs/>
          <w:szCs w:val="24"/>
        </w:rPr>
        <w:t>PEOPLE’S ENERGY COOPERATIVE</w:t>
      </w:r>
    </w:p>
    <w:p w:rsidR="004F34C5" w:rsidRPr="004F34C5" w:rsidRDefault="004F34C5" w:rsidP="004F34C5">
      <w:pPr>
        <w:jc w:val="center"/>
        <w:rPr>
          <w:rFonts w:ascii="Californian FB" w:hAnsi="Californian FB"/>
          <w:b/>
          <w:bCs/>
        </w:rPr>
      </w:pPr>
      <w:r w:rsidRPr="004F34C5">
        <w:rPr>
          <w:rFonts w:ascii="Californian FB" w:hAnsi="Californian FB"/>
          <w:b/>
          <w:bCs/>
        </w:rPr>
        <w:t>1775 Lake Shady Ave. S.</w:t>
      </w:r>
    </w:p>
    <w:p w:rsidR="00EA3EC7" w:rsidRDefault="004F34C5" w:rsidP="004F34C5">
      <w:pPr>
        <w:jc w:val="center"/>
      </w:pPr>
      <w:r w:rsidRPr="004F34C5">
        <w:rPr>
          <w:rFonts w:ascii="Californian FB" w:hAnsi="Californian FB"/>
          <w:b/>
          <w:bCs/>
        </w:rPr>
        <w:t>Oronoco, MN</w:t>
      </w:r>
    </w:p>
    <w:p w:rsidR="00505171" w:rsidRDefault="00505171"/>
    <w:p w:rsidR="00505171" w:rsidRDefault="00505171">
      <w:r>
        <w:t>TIME:</w:t>
      </w:r>
      <w:r>
        <w:tab/>
      </w:r>
      <w:r>
        <w:tab/>
      </w:r>
      <w:r>
        <w:tab/>
      </w:r>
      <w:r w:rsidR="005704C9">
        <w:t>9:30 AM</w:t>
      </w:r>
      <w:r>
        <w:t xml:space="preserve"> – </w:t>
      </w:r>
      <w:r w:rsidR="005704C9">
        <w:t xml:space="preserve">Noon </w:t>
      </w:r>
    </w:p>
    <w:p w:rsidR="00505171" w:rsidRDefault="00505171"/>
    <w:p w:rsidR="00156CAA" w:rsidRDefault="00505171" w:rsidP="00156CAA">
      <w:pPr>
        <w:pStyle w:val="Heading2"/>
      </w:pPr>
      <w:r w:rsidRPr="007A5011">
        <w:t>AGENDA</w:t>
      </w:r>
    </w:p>
    <w:p w:rsidR="00156CAA" w:rsidRDefault="00156CAA" w:rsidP="00156CAA"/>
    <w:p w:rsidR="00156CAA" w:rsidRPr="00156CAA" w:rsidRDefault="00156CAA" w:rsidP="00156CAA">
      <w:pPr>
        <w:pStyle w:val="Heading2"/>
      </w:pPr>
      <w:r>
        <w:t>INTRODUCTIONS</w:t>
      </w:r>
    </w:p>
    <w:p w:rsidR="00D8412F" w:rsidRDefault="00D8412F" w:rsidP="00D8412F"/>
    <w:p w:rsidR="00F46BB2" w:rsidRPr="00F46BB2" w:rsidRDefault="00737AD2" w:rsidP="00F46BB2">
      <w:pPr>
        <w:pStyle w:val="Heading2"/>
        <w:numPr>
          <w:ilvl w:val="0"/>
          <w:numId w:val="0"/>
        </w:numPr>
      </w:pPr>
      <w:r>
        <w:rPr>
          <w:u w:val="none"/>
        </w:rPr>
        <w:t>I</w:t>
      </w:r>
      <w:r w:rsidR="00156CAA">
        <w:rPr>
          <w:u w:val="none"/>
        </w:rPr>
        <w:t>I</w:t>
      </w:r>
      <w:r>
        <w:rPr>
          <w:u w:val="none"/>
        </w:rPr>
        <w:t>I</w:t>
      </w:r>
      <w:r w:rsidR="00A43B0D">
        <w:rPr>
          <w:u w:val="none"/>
        </w:rPr>
        <w:t>.</w:t>
      </w:r>
      <w:r>
        <w:rPr>
          <w:u w:val="none"/>
        </w:rPr>
        <w:tab/>
      </w:r>
      <w:r w:rsidR="00505171">
        <w:t>SECRETARY’S REPORT</w:t>
      </w:r>
    </w:p>
    <w:p w:rsidR="00505171" w:rsidRDefault="004D48F4">
      <w:pPr>
        <w:numPr>
          <w:ilvl w:val="0"/>
          <w:numId w:val="18"/>
        </w:numPr>
      </w:pPr>
      <w:r>
        <w:t xml:space="preserve">      Approve J</w:t>
      </w:r>
      <w:r w:rsidR="002A5E6B">
        <w:t>an</w:t>
      </w:r>
      <w:r w:rsidR="00994E8E">
        <w:t xml:space="preserve">uary </w:t>
      </w:r>
      <w:r w:rsidR="005142DB">
        <w:t>3</w:t>
      </w:r>
      <w:r w:rsidR="00BD28BE">
        <w:t>0</w:t>
      </w:r>
      <w:r w:rsidR="00C27AFC">
        <w:t>, 20</w:t>
      </w:r>
      <w:r w:rsidR="006B321B">
        <w:t>1</w:t>
      </w:r>
      <w:r w:rsidR="00BD28BE">
        <w:t>9</w:t>
      </w:r>
      <w:r w:rsidR="00505171">
        <w:t xml:space="preserve"> Minutes</w:t>
      </w:r>
    </w:p>
    <w:p w:rsidR="00C06BB5" w:rsidRDefault="00C06BB5" w:rsidP="00D13427">
      <w:pPr>
        <w:ind w:left="1800"/>
      </w:pPr>
    </w:p>
    <w:p w:rsidR="00505171" w:rsidRDefault="00505171" w:rsidP="005B30AE"/>
    <w:p w:rsidR="00551AD1" w:rsidRPr="00156CAA" w:rsidRDefault="00551AD1" w:rsidP="00156CAA">
      <w:pPr>
        <w:pStyle w:val="Heading2"/>
        <w:numPr>
          <w:ilvl w:val="0"/>
          <w:numId w:val="27"/>
        </w:numPr>
        <w:rPr>
          <w:u w:val="none"/>
        </w:rPr>
      </w:pPr>
      <w:r w:rsidRPr="00551AD1">
        <w:t>COMMITTEE REPORT</w:t>
      </w:r>
      <w:r w:rsidRPr="00156CAA">
        <w:rPr>
          <w:u w:val="none"/>
        </w:rPr>
        <w:t>S</w:t>
      </w:r>
    </w:p>
    <w:p w:rsidR="00551AD1" w:rsidRDefault="00551AD1" w:rsidP="00551AD1">
      <w:pPr>
        <w:ind w:left="1440"/>
      </w:pPr>
      <w:r>
        <w:t>1.</w:t>
      </w:r>
      <w:r>
        <w:tab/>
        <w:t xml:space="preserve">Finance Committee </w:t>
      </w:r>
    </w:p>
    <w:p w:rsidR="00551AD1" w:rsidRPr="00551AD1" w:rsidRDefault="00551AD1" w:rsidP="00551AD1">
      <w:pPr>
        <w:ind w:left="1440"/>
      </w:pPr>
    </w:p>
    <w:p w:rsidR="00505171" w:rsidRPr="00551AD1" w:rsidRDefault="00505171" w:rsidP="00156CAA">
      <w:pPr>
        <w:pStyle w:val="Heading2"/>
      </w:pPr>
      <w:r w:rsidRPr="00551AD1">
        <w:t>ACTION ITEMS</w:t>
      </w:r>
    </w:p>
    <w:p w:rsidR="007A5011" w:rsidRDefault="007A5011" w:rsidP="00551AD1">
      <w:pPr>
        <w:ind w:left="720"/>
      </w:pPr>
    </w:p>
    <w:p w:rsidR="00D80D35" w:rsidRDefault="00551AD1" w:rsidP="00551AD1">
      <w:pPr>
        <w:ind w:left="720"/>
      </w:pPr>
      <w:r w:rsidRPr="007A5011">
        <w:rPr>
          <w:i/>
        </w:rPr>
        <w:t>Old Business:</w:t>
      </w:r>
    </w:p>
    <w:p w:rsidR="00F20E97" w:rsidRDefault="00551AD1" w:rsidP="00551AD1">
      <w:pPr>
        <w:ind w:left="1440"/>
      </w:pPr>
      <w:r>
        <w:t>1.</w:t>
      </w:r>
      <w:r>
        <w:tab/>
      </w:r>
      <w:r w:rsidR="003E0607">
        <w:t xml:space="preserve">Grant </w:t>
      </w:r>
      <w:r w:rsidR="004F34C5">
        <w:t>Updates</w:t>
      </w:r>
      <w:r w:rsidR="00AA70B8">
        <w:t>:</w:t>
      </w:r>
    </w:p>
    <w:p w:rsidR="00AA70B8" w:rsidRPr="00D549DC" w:rsidRDefault="00AA70B8" w:rsidP="00551AD1">
      <w:pPr>
        <w:ind w:left="1440"/>
      </w:pPr>
      <w:r>
        <w:tab/>
        <w:t xml:space="preserve">A.  </w:t>
      </w:r>
      <w:r w:rsidR="00D13427">
        <w:t>RCPP Feedlot Grant</w:t>
      </w:r>
      <w:r w:rsidR="004B6D8D">
        <w:br/>
        <w:t xml:space="preserve"> </w:t>
      </w:r>
      <w:r w:rsidR="004B6D8D">
        <w:tab/>
      </w:r>
      <w:r w:rsidR="004B6D8D">
        <w:tab/>
        <w:t>Current Projects</w:t>
      </w:r>
      <w:r w:rsidR="00A33D38">
        <w:t xml:space="preserve"> (nearing end of Grants, focus cost sharing)</w:t>
      </w:r>
      <w:r w:rsidR="004B6D8D">
        <w:br/>
        <w:t xml:space="preserve"> </w:t>
      </w:r>
      <w:r w:rsidR="004B6D8D">
        <w:tab/>
      </w:r>
      <w:r w:rsidR="004B6D8D">
        <w:tab/>
        <w:t>Final Grant Agreement with BWSR: $</w:t>
      </w:r>
      <w:r w:rsidR="00966562">
        <w:t>26</w:t>
      </w:r>
      <w:r w:rsidR="004B6D8D">
        <w:t>0,000</w:t>
      </w:r>
      <w:r w:rsidR="00A33D38">
        <w:br/>
        <w:t xml:space="preserve"> </w:t>
      </w:r>
      <w:r w:rsidR="00A33D38">
        <w:tab/>
      </w:r>
      <w:r w:rsidR="00A33D38">
        <w:tab/>
        <w:t>Final RCPP EQIP signup March 2020.</w:t>
      </w:r>
    </w:p>
    <w:p w:rsidR="003E0607" w:rsidRDefault="00D13427" w:rsidP="00551AD1">
      <w:pPr>
        <w:ind w:left="1440"/>
      </w:pPr>
      <w:r>
        <w:t xml:space="preserve"> </w:t>
      </w:r>
      <w:r>
        <w:tab/>
        <w:t xml:space="preserve">B. </w:t>
      </w:r>
      <w:r w:rsidR="003E0607">
        <w:t xml:space="preserve"> </w:t>
      </w:r>
      <w:r w:rsidR="00340AD2">
        <w:t xml:space="preserve">Enhanced Shared Technical Services Grants </w:t>
      </w:r>
    </w:p>
    <w:p w:rsidR="006B333F" w:rsidRDefault="00206246" w:rsidP="005142DB">
      <w:pPr>
        <w:ind w:left="1440"/>
      </w:pPr>
      <w:r>
        <w:t xml:space="preserve"> </w:t>
      </w:r>
      <w:r>
        <w:tab/>
      </w:r>
      <w:r w:rsidR="00672800">
        <w:tab/>
      </w:r>
      <w:r w:rsidR="00D13427">
        <w:t>Soil Health Position Supplemental Funding</w:t>
      </w:r>
      <w:r w:rsidR="00156CAA">
        <w:t>.</w:t>
      </w:r>
    </w:p>
    <w:p w:rsidR="00340AD2" w:rsidRDefault="00340AD2" w:rsidP="00551AD1">
      <w:pPr>
        <w:ind w:left="1440"/>
      </w:pPr>
      <w:r>
        <w:t xml:space="preserve"> </w:t>
      </w:r>
      <w:r>
        <w:tab/>
      </w:r>
      <w:r w:rsidR="00D13427">
        <w:t>C</w:t>
      </w:r>
      <w:r>
        <w:t xml:space="preserve">.  </w:t>
      </w:r>
      <w:r w:rsidR="00D13427">
        <w:t>Other</w:t>
      </w:r>
      <w:r w:rsidR="00D549DC">
        <w:t>.</w:t>
      </w:r>
    </w:p>
    <w:p w:rsidR="006B333F" w:rsidRDefault="006B333F" w:rsidP="00551AD1">
      <w:pPr>
        <w:ind w:left="1440"/>
      </w:pPr>
    </w:p>
    <w:p w:rsidR="00551AD1" w:rsidRPr="007A5011" w:rsidRDefault="00551AD1" w:rsidP="00551AD1">
      <w:pPr>
        <w:ind w:left="720"/>
        <w:rPr>
          <w:i/>
        </w:rPr>
      </w:pPr>
      <w:r w:rsidRPr="007A5011">
        <w:rPr>
          <w:i/>
        </w:rPr>
        <w:t>New Business</w:t>
      </w:r>
      <w:r w:rsidR="007A5011">
        <w:rPr>
          <w:i/>
        </w:rPr>
        <w:t>:</w:t>
      </w:r>
    </w:p>
    <w:p w:rsidR="00505171" w:rsidRDefault="00505171">
      <w:pPr>
        <w:numPr>
          <w:ilvl w:val="0"/>
          <w:numId w:val="7"/>
        </w:numPr>
      </w:pPr>
      <w:r>
        <w:t>Review and Act on Finance Committee Recommendations</w:t>
      </w:r>
      <w:r w:rsidR="0041663F">
        <w:t>.</w:t>
      </w:r>
    </w:p>
    <w:p w:rsidR="00505171" w:rsidRDefault="004D6317">
      <w:pPr>
        <w:numPr>
          <w:ilvl w:val="0"/>
          <w:numId w:val="10"/>
        </w:numPr>
      </w:pPr>
      <w:r>
        <w:t>Action on Approval of</w:t>
      </w:r>
      <w:r w:rsidR="00E24741">
        <w:t xml:space="preserve"> Fiscal Year 20</w:t>
      </w:r>
      <w:r w:rsidR="006B321B">
        <w:t>1</w:t>
      </w:r>
      <w:r w:rsidR="00BD28BE">
        <w:t>9</w:t>
      </w:r>
      <w:r w:rsidR="00E24741">
        <w:t xml:space="preserve"> Financial Reports</w:t>
      </w:r>
      <w:r w:rsidR="00551AD1">
        <w:t>.</w:t>
      </w:r>
    </w:p>
    <w:p w:rsidR="0031246F" w:rsidRDefault="0031246F">
      <w:pPr>
        <w:numPr>
          <w:ilvl w:val="0"/>
          <w:numId w:val="10"/>
        </w:numPr>
      </w:pPr>
      <w:r>
        <w:t>Action on Fiscal Year 20</w:t>
      </w:r>
      <w:r w:rsidR="00BD28BE">
        <w:t>20</w:t>
      </w:r>
      <w:r>
        <w:t xml:space="preserve"> Budget.</w:t>
      </w:r>
    </w:p>
    <w:p w:rsidR="0091370C" w:rsidRPr="00AD6B07" w:rsidRDefault="00A33D38">
      <w:pPr>
        <w:numPr>
          <w:ilvl w:val="0"/>
          <w:numId w:val="10"/>
        </w:numPr>
      </w:pPr>
      <w:r>
        <w:t xml:space="preserve">Update: </w:t>
      </w:r>
      <w:r w:rsidR="0041663F">
        <w:t xml:space="preserve"> FY20</w:t>
      </w:r>
      <w:r w:rsidR="00BD28BE">
        <w:t>20</w:t>
      </w:r>
      <w:r w:rsidR="0041663F">
        <w:t xml:space="preserve"> BWSR Grant: NPEA Base Operations Funding</w:t>
      </w:r>
      <w:r w:rsidR="004B6D8D">
        <w:t xml:space="preserve"> &amp; Enhanced Shared Technical Services</w:t>
      </w:r>
      <w:r w:rsidR="00AD6B07">
        <w:t xml:space="preserve"> </w:t>
      </w:r>
      <w:r w:rsidR="00AD6B07" w:rsidRPr="00AD6B07">
        <w:rPr>
          <w:i/>
        </w:rPr>
        <w:t>(Chair Authorized to Sign via Resolution Approved at January 29 2015 Meeting).</w:t>
      </w:r>
    </w:p>
    <w:p w:rsidR="00CF0E14" w:rsidRDefault="00B36E7C">
      <w:pPr>
        <w:numPr>
          <w:ilvl w:val="0"/>
          <w:numId w:val="10"/>
        </w:numPr>
      </w:pPr>
      <w:r>
        <w:t>Action to Authorize Credit Cards for TSA Staff Expenses.</w:t>
      </w:r>
    </w:p>
    <w:p w:rsidR="006860A4" w:rsidRDefault="00854A66">
      <w:pPr>
        <w:numPr>
          <w:ilvl w:val="0"/>
          <w:numId w:val="10"/>
        </w:numPr>
      </w:pPr>
      <w:r>
        <w:t>Action on RCPP Small Feedlot Fix Program:</w:t>
      </w:r>
    </w:p>
    <w:p w:rsidR="00CF0E14" w:rsidRDefault="00CF0E14" w:rsidP="003626D0">
      <w:pPr>
        <w:pStyle w:val="ListParagraph"/>
        <w:numPr>
          <w:ilvl w:val="0"/>
          <w:numId w:val="26"/>
        </w:numPr>
      </w:pPr>
      <w:r>
        <w:t>Approve Sub Agreement with Dodge SWCD for new RCPP Feedlot Cost Share</w:t>
      </w:r>
      <w:r w:rsidR="00CB0F42">
        <w:t>, Contingent on NRCS approval of EQIP Cost Share</w:t>
      </w:r>
      <w:r>
        <w:t>:</w:t>
      </w:r>
      <w:r w:rsidR="00CB0F42">
        <w:t xml:space="preserve"> for</w:t>
      </w:r>
      <w:r>
        <w:t xml:space="preserve"> Currier Brothers, 90% Combined EQIP /State Cost Share plus Technical Funding.</w:t>
      </w:r>
    </w:p>
    <w:p w:rsidR="00794493" w:rsidRDefault="00794493" w:rsidP="003626D0">
      <w:pPr>
        <w:pStyle w:val="ListParagraph"/>
        <w:numPr>
          <w:ilvl w:val="0"/>
          <w:numId w:val="26"/>
        </w:numPr>
      </w:pPr>
      <w:r>
        <w:lastRenderedPageBreak/>
        <w:t>Decision on if JPB Should Fund Projects this Year @ 75% with just State Funds.</w:t>
      </w:r>
    </w:p>
    <w:p w:rsidR="00A33D38" w:rsidRDefault="00794493" w:rsidP="003626D0">
      <w:pPr>
        <w:pStyle w:val="ListParagraph"/>
        <w:numPr>
          <w:ilvl w:val="0"/>
          <w:numId w:val="26"/>
        </w:numPr>
      </w:pPr>
      <w:r>
        <w:t xml:space="preserve">Decision on How to </w:t>
      </w:r>
      <w:r w:rsidR="00A33D38">
        <w:t>Rank of eligible project for cost share.</w:t>
      </w:r>
    </w:p>
    <w:p w:rsidR="00C33492" w:rsidRDefault="00C33492" w:rsidP="003626D0">
      <w:pPr>
        <w:pStyle w:val="ListParagraph"/>
        <w:numPr>
          <w:ilvl w:val="0"/>
          <w:numId w:val="26"/>
        </w:numPr>
      </w:pPr>
      <w:r>
        <w:t>Deadline for Landowner to Sign Cost Share Agreement.</w:t>
      </w:r>
    </w:p>
    <w:p w:rsidR="00854A66" w:rsidRDefault="00794493" w:rsidP="003626D0">
      <w:pPr>
        <w:pStyle w:val="ListParagraph"/>
        <w:numPr>
          <w:ilvl w:val="0"/>
          <w:numId w:val="26"/>
        </w:numPr>
      </w:pPr>
      <w:r>
        <w:t>Decision on</w:t>
      </w:r>
      <w:r w:rsidR="00BE61B7">
        <w:t xml:space="preserve"> </w:t>
      </w:r>
      <w:r w:rsidR="00C33492">
        <w:t>Special Meeting or Executive Committee Meeting to Fund</w:t>
      </w:r>
      <w:r w:rsidR="00BE61B7">
        <w:t xml:space="preserve"> N</w:t>
      </w:r>
      <w:r w:rsidR="00854A66">
        <w:t>ew Sub Agreements</w:t>
      </w:r>
      <w:r w:rsidR="00C33492">
        <w:t xml:space="preserve"> for Cost Share</w:t>
      </w:r>
      <w:r w:rsidR="00854A66">
        <w:t>.</w:t>
      </w:r>
    </w:p>
    <w:p w:rsidR="00A33D38" w:rsidRDefault="004B6D8D" w:rsidP="003626D0">
      <w:pPr>
        <w:pStyle w:val="ListParagraph"/>
        <w:numPr>
          <w:ilvl w:val="0"/>
          <w:numId w:val="26"/>
        </w:numPr>
      </w:pPr>
      <w:r>
        <w:t xml:space="preserve">Authorize </w:t>
      </w:r>
      <w:r w:rsidR="00A33D38">
        <w:t>Host Manager to Request Extension to RCPP Grant Agreement P17-4048</w:t>
      </w:r>
      <w:r w:rsidR="007965A4">
        <w:t>; and to Sign 50% Financial Statement Allowing Request for next 40% Payment to JPB</w:t>
      </w:r>
      <w:r w:rsidR="00A33D38">
        <w:t>.</w:t>
      </w:r>
    </w:p>
    <w:p w:rsidR="004B6D8D" w:rsidRPr="00AD6B07" w:rsidRDefault="00A33D38" w:rsidP="003626D0">
      <w:pPr>
        <w:pStyle w:val="ListParagraph"/>
        <w:numPr>
          <w:ilvl w:val="0"/>
          <w:numId w:val="26"/>
        </w:numPr>
      </w:pPr>
      <w:r>
        <w:t xml:space="preserve">Authorize </w:t>
      </w:r>
      <w:r w:rsidR="004B6D8D">
        <w:t>Chair to Sign Final Grant Agreement</w:t>
      </w:r>
      <w:r>
        <w:t xml:space="preserve"> for RCPP Feedlot, $260,000; expected September 2019.</w:t>
      </w:r>
    </w:p>
    <w:p w:rsidR="00BD1955" w:rsidRDefault="00957C7F">
      <w:pPr>
        <w:numPr>
          <w:ilvl w:val="0"/>
          <w:numId w:val="10"/>
        </w:numPr>
      </w:pPr>
      <w:r>
        <w:t xml:space="preserve">Authorize Financial </w:t>
      </w:r>
      <w:r w:rsidR="00BE61B7">
        <w:t>Audit with Peterson Company LTD</w:t>
      </w:r>
      <w:r w:rsidR="004B6D8D">
        <w:t xml:space="preserve"> for FY2019</w:t>
      </w:r>
      <w:r w:rsidR="00CF0E14">
        <w:t>: $3000</w:t>
      </w:r>
      <w:r w:rsidR="00BD1955">
        <w:t>.</w:t>
      </w:r>
    </w:p>
    <w:p w:rsidR="0097298F" w:rsidRDefault="0097298F" w:rsidP="00036728">
      <w:pPr>
        <w:numPr>
          <w:ilvl w:val="0"/>
          <w:numId w:val="10"/>
        </w:numPr>
      </w:pPr>
      <w:r>
        <w:t xml:space="preserve">JPB Staff Equipment </w:t>
      </w:r>
      <w:r w:rsidR="00180399">
        <w:t>Update</w:t>
      </w:r>
      <w:r>
        <w:t>.</w:t>
      </w:r>
    </w:p>
    <w:p w:rsidR="00CE5B9A" w:rsidRDefault="004536AB" w:rsidP="00036728">
      <w:pPr>
        <w:numPr>
          <w:ilvl w:val="0"/>
          <w:numId w:val="10"/>
        </w:numPr>
      </w:pPr>
      <w:r>
        <w:t>Action on Final Financial Reports for BWSR Grants</w:t>
      </w:r>
      <w:r w:rsidR="00340AD2">
        <w:t>:</w:t>
      </w:r>
      <w:r w:rsidR="006B333F">
        <w:t xml:space="preserve"> Authorize JPB Secretary to Sign Grant Final Financial Reports</w:t>
      </w:r>
      <w:r>
        <w:t>.</w:t>
      </w:r>
    </w:p>
    <w:p w:rsidR="00D608D2" w:rsidRDefault="00D608D2" w:rsidP="00D608D2">
      <w:pPr>
        <w:ind w:left="1440"/>
      </w:pPr>
    </w:p>
    <w:p w:rsidR="00794493" w:rsidRDefault="00794493">
      <w:pPr>
        <w:numPr>
          <w:ilvl w:val="0"/>
          <w:numId w:val="7"/>
        </w:numPr>
      </w:pPr>
      <w:r>
        <w:t xml:space="preserve">Action to Authorize </w:t>
      </w:r>
      <w:r w:rsidR="00510D3B">
        <w:t xml:space="preserve">JPB Application to BWSR Clean Water Funding </w:t>
      </w:r>
      <w:r w:rsidR="00E8068F">
        <w:t>F</w:t>
      </w:r>
      <w:r w:rsidR="00510D3B">
        <w:t xml:space="preserve">or Construction of RCPP Feedlot Projects that Applied </w:t>
      </w:r>
      <w:r w:rsidR="00E8068F">
        <w:t>B</w:t>
      </w:r>
      <w:r w:rsidR="00510D3B">
        <w:t xml:space="preserve">ut </w:t>
      </w:r>
      <w:r w:rsidR="00E8068F">
        <w:t>D</w:t>
      </w:r>
      <w:r w:rsidR="00510D3B">
        <w:t xml:space="preserve">id </w:t>
      </w:r>
      <w:r w:rsidR="00E8068F">
        <w:t>N</w:t>
      </w:r>
      <w:r w:rsidR="00510D3B">
        <w:t xml:space="preserve">ot </w:t>
      </w:r>
      <w:r w:rsidR="00E8068F">
        <w:t>R</w:t>
      </w:r>
      <w:r w:rsidR="00510D3B">
        <w:t xml:space="preserve">eceive </w:t>
      </w:r>
      <w:r w:rsidR="00E8068F">
        <w:t>F</w:t>
      </w:r>
      <w:r w:rsidR="00510D3B">
        <w:t xml:space="preserve">unding. </w:t>
      </w:r>
    </w:p>
    <w:p w:rsidR="00505171" w:rsidRDefault="00505171">
      <w:pPr>
        <w:numPr>
          <w:ilvl w:val="0"/>
          <w:numId w:val="7"/>
        </w:numPr>
      </w:pPr>
      <w:r>
        <w:t>Other</w:t>
      </w:r>
      <w:r w:rsidR="007A5011">
        <w:t>:</w:t>
      </w:r>
    </w:p>
    <w:p w:rsidR="00505171" w:rsidRDefault="00505171" w:rsidP="00E3432B">
      <w:pPr>
        <w:ind w:left="1440"/>
      </w:pPr>
    </w:p>
    <w:p w:rsidR="008424F7" w:rsidRDefault="00156CAA">
      <w:pPr>
        <w:pStyle w:val="Heading1"/>
        <w:rPr>
          <w:u w:val="none"/>
        </w:rPr>
      </w:pPr>
      <w:r>
        <w:rPr>
          <w:u w:val="none"/>
        </w:rPr>
        <w:t>VI</w:t>
      </w:r>
      <w:r w:rsidR="00505171">
        <w:rPr>
          <w:u w:val="none"/>
        </w:rPr>
        <w:t>.</w:t>
      </w:r>
      <w:r w:rsidR="00505171">
        <w:rPr>
          <w:u w:val="none"/>
        </w:rPr>
        <w:tab/>
      </w:r>
      <w:r w:rsidR="008424F7" w:rsidRPr="007A5011">
        <w:t>PROJECT SUMMARY</w:t>
      </w:r>
      <w:r w:rsidR="00531B72">
        <w:t xml:space="preserve"> / REPORTS</w:t>
      </w:r>
    </w:p>
    <w:p w:rsidR="00A80122" w:rsidRDefault="007A5011" w:rsidP="007A5011">
      <w:pPr>
        <w:ind w:left="1440"/>
      </w:pPr>
      <w:r>
        <w:t>1.</w:t>
      </w:r>
      <w:r>
        <w:tab/>
      </w:r>
      <w:r w:rsidR="00340AD2">
        <w:t>BWSR Updates:</w:t>
      </w:r>
    </w:p>
    <w:p w:rsidR="00156CAA" w:rsidRDefault="00156CAA" w:rsidP="007A5011">
      <w:pPr>
        <w:ind w:left="1440"/>
      </w:pPr>
      <w:r>
        <w:t xml:space="preserve">2. </w:t>
      </w:r>
      <w:r>
        <w:tab/>
        <w:t>Bill Thompson, Area 7 Director:</w:t>
      </w:r>
    </w:p>
    <w:p w:rsidR="00036728" w:rsidRPr="007A5011" w:rsidRDefault="00156CAA" w:rsidP="007A5011">
      <w:pPr>
        <w:ind w:left="1440"/>
      </w:pPr>
      <w:r>
        <w:t>3</w:t>
      </w:r>
      <w:r w:rsidR="00A80122">
        <w:t>.</w:t>
      </w:r>
      <w:r w:rsidR="00A80122">
        <w:tab/>
      </w:r>
      <w:r w:rsidR="00C01EC7">
        <w:t>O</w:t>
      </w:r>
      <w:r w:rsidR="00036728">
        <w:t>ther</w:t>
      </w:r>
    </w:p>
    <w:p w:rsidR="008424F7" w:rsidRPr="008424F7" w:rsidRDefault="008424F7" w:rsidP="008424F7"/>
    <w:p w:rsidR="00505171" w:rsidRDefault="008424F7">
      <w:pPr>
        <w:pStyle w:val="Heading1"/>
      </w:pPr>
      <w:r>
        <w:rPr>
          <w:u w:val="none"/>
        </w:rPr>
        <w:t>VI</w:t>
      </w:r>
      <w:r w:rsidR="00156CAA">
        <w:rPr>
          <w:u w:val="none"/>
        </w:rPr>
        <w:t>I</w:t>
      </w:r>
      <w:r>
        <w:rPr>
          <w:u w:val="none"/>
        </w:rPr>
        <w:t>.</w:t>
      </w:r>
      <w:r>
        <w:rPr>
          <w:u w:val="none"/>
        </w:rPr>
        <w:tab/>
      </w:r>
      <w:r w:rsidR="00505171" w:rsidRPr="007A5011">
        <w:t>ADJOURNMENT</w:t>
      </w:r>
    </w:p>
    <w:p w:rsidR="006459A9" w:rsidRDefault="006459A9" w:rsidP="006459A9"/>
    <w:p w:rsidR="0060747C" w:rsidRDefault="0060747C" w:rsidP="006459A9"/>
    <w:p w:rsidR="0060747C" w:rsidRDefault="0060747C" w:rsidP="006459A9">
      <w:r>
        <w:rPr>
          <w:noProof/>
        </w:rPr>
        <w:drawing>
          <wp:inline distT="0" distB="0" distL="0" distR="0" wp14:anchorId="17869E09" wp14:editId="651D5169">
            <wp:extent cx="4660158" cy="283908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941" t="22264" r="1848"/>
                    <a:stretch/>
                  </pic:blipFill>
                  <pic:spPr bwMode="auto">
                    <a:xfrm>
                      <a:off x="0" y="0"/>
                      <a:ext cx="4662203" cy="28403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4C5D" w:rsidRDefault="00444C5D" w:rsidP="006459A9"/>
    <w:p w:rsidR="008B5D84" w:rsidRPr="008B5D84" w:rsidRDefault="00E8068F" w:rsidP="00520A33">
      <w:pPr>
        <w:rPr>
          <w:i/>
          <w:sz w:val="18"/>
          <w:szCs w:val="18"/>
        </w:rPr>
      </w:pPr>
      <w:r>
        <w:rPr>
          <w:i/>
          <w:sz w:val="18"/>
          <w:szCs w:val="18"/>
        </w:rPr>
        <w:fldChar w:fldCharType="begin"/>
      </w:r>
      <w:r>
        <w:rPr>
          <w:i/>
          <w:sz w:val="18"/>
          <w:szCs w:val="18"/>
        </w:rPr>
        <w:instrText xml:space="preserve"> FILENAME  \p  \* MERGEFORMAT </w:instrText>
      </w:r>
      <w:r>
        <w:rPr>
          <w:i/>
          <w:sz w:val="18"/>
          <w:szCs w:val="18"/>
        </w:rPr>
        <w:fldChar w:fldCharType="separate"/>
      </w:r>
      <w:r>
        <w:rPr>
          <w:i/>
          <w:noProof/>
          <w:sz w:val="18"/>
          <w:szCs w:val="18"/>
        </w:rPr>
        <w:t>P:\SE SWCD JPB\Word Documents\SRF JPB Meetings (Full Board)\2019\jpb agenda July 30 2019.docx</w:t>
      </w:r>
      <w:r>
        <w:rPr>
          <w:i/>
          <w:sz w:val="18"/>
          <w:szCs w:val="18"/>
        </w:rPr>
        <w:fldChar w:fldCharType="end"/>
      </w:r>
      <w:r w:rsidR="00520A33">
        <w:rPr>
          <w:i/>
          <w:sz w:val="18"/>
          <w:szCs w:val="18"/>
        </w:rPr>
        <w:fldChar w:fldCharType="begin"/>
      </w:r>
      <w:r w:rsidR="00520A33">
        <w:rPr>
          <w:i/>
          <w:sz w:val="18"/>
          <w:szCs w:val="18"/>
        </w:rPr>
        <w:instrText xml:space="preserve"> FILENAME  \p  \* MERGEFORMAT </w:instrText>
      </w:r>
      <w:r w:rsidR="00520A33">
        <w:rPr>
          <w:i/>
          <w:sz w:val="18"/>
          <w:szCs w:val="18"/>
        </w:rPr>
        <w:fldChar w:fldCharType="end"/>
      </w:r>
    </w:p>
    <w:sectPr w:rsidR="008B5D84" w:rsidRPr="008B5D84" w:rsidSect="0097298F">
      <w:pgSz w:w="12240" w:h="15840"/>
      <w:pgMar w:top="1620" w:right="806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34A1"/>
    <w:multiLevelType w:val="singleLevel"/>
    <w:tmpl w:val="A4CEF31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DA4F53"/>
    <w:multiLevelType w:val="singleLevel"/>
    <w:tmpl w:val="E35AB8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119D57C5"/>
    <w:multiLevelType w:val="singleLevel"/>
    <w:tmpl w:val="CECA95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3BD7E3D"/>
    <w:multiLevelType w:val="singleLevel"/>
    <w:tmpl w:val="85883814"/>
    <w:lvl w:ilvl="0">
      <w:start w:val="3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15656D95"/>
    <w:multiLevelType w:val="singleLevel"/>
    <w:tmpl w:val="B0EE4782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7031114"/>
    <w:multiLevelType w:val="singleLevel"/>
    <w:tmpl w:val="B64C22B0"/>
    <w:lvl w:ilvl="0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6" w15:restartNumberingAfterBreak="0">
    <w:nsid w:val="171665F2"/>
    <w:multiLevelType w:val="singleLevel"/>
    <w:tmpl w:val="7114921A"/>
    <w:lvl w:ilvl="0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7" w15:restartNumberingAfterBreak="0">
    <w:nsid w:val="1815068B"/>
    <w:multiLevelType w:val="singleLevel"/>
    <w:tmpl w:val="72D48F7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8" w15:restartNumberingAfterBreak="0">
    <w:nsid w:val="2FCD0902"/>
    <w:multiLevelType w:val="singleLevel"/>
    <w:tmpl w:val="831099E4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9" w15:restartNumberingAfterBreak="0">
    <w:nsid w:val="32E54646"/>
    <w:multiLevelType w:val="singleLevel"/>
    <w:tmpl w:val="487C27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58450BF"/>
    <w:multiLevelType w:val="singleLevel"/>
    <w:tmpl w:val="FC3E61F2"/>
    <w:lvl w:ilvl="0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1" w15:restartNumberingAfterBreak="0">
    <w:nsid w:val="3C3B6F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05E29B9"/>
    <w:multiLevelType w:val="singleLevel"/>
    <w:tmpl w:val="8F005E6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2200AAE"/>
    <w:multiLevelType w:val="singleLevel"/>
    <w:tmpl w:val="CEBC8A88"/>
    <w:lvl w:ilvl="0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4" w15:restartNumberingAfterBreak="0">
    <w:nsid w:val="44A656E2"/>
    <w:multiLevelType w:val="singleLevel"/>
    <w:tmpl w:val="E99468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 w15:restartNumberingAfterBreak="0">
    <w:nsid w:val="48285859"/>
    <w:multiLevelType w:val="singleLevel"/>
    <w:tmpl w:val="3C1445E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8F812E1"/>
    <w:multiLevelType w:val="singleLevel"/>
    <w:tmpl w:val="1130A9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 w15:restartNumberingAfterBreak="0">
    <w:nsid w:val="5E0D730A"/>
    <w:multiLevelType w:val="singleLevel"/>
    <w:tmpl w:val="50A65D38"/>
    <w:lvl w:ilvl="0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8" w15:restartNumberingAfterBreak="0">
    <w:nsid w:val="5E455837"/>
    <w:multiLevelType w:val="hybridMultilevel"/>
    <w:tmpl w:val="3C2E0818"/>
    <w:lvl w:ilvl="0" w:tplc="93A22942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70954D08"/>
    <w:multiLevelType w:val="singleLevel"/>
    <w:tmpl w:val="CBAE5DEC"/>
    <w:lvl w:ilvl="0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0" w15:restartNumberingAfterBreak="0">
    <w:nsid w:val="79A17594"/>
    <w:multiLevelType w:val="singleLevel"/>
    <w:tmpl w:val="DC74EC7E"/>
    <w:lvl w:ilvl="0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21" w15:restartNumberingAfterBreak="0">
    <w:nsid w:val="7E0A1F3E"/>
    <w:multiLevelType w:val="singleLevel"/>
    <w:tmpl w:val="8FBA7CF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2" w15:restartNumberingAfterBreak="0">
    <w:nsid w:val="7FCF719A"/>
    <w:multiLevelType w:val="singleLevel"/>
    <w:tmpl w:val="EC6C7476"/>
    <w:lvl w:ilvl="0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4"/>
  </w:num>
  <w:num w:numId="5">
    <w:abstractNumId w:val="1"/>
  </w:num>
  <w:num w:numId="6">
    <w:abstractNumId w:val="11"/>
  </w:num>
  <w:num w:numId="7">
    <w:abstractNumId w:val="7"/>
  </w:num>
  <w:num w:numId="8">
    <w:abstractNumId w:val="5"/>
  </w:num>
  <w:num w:numId="9">
    <w:abstractNumId w:val="22"/>
  </w:num>
  <w:num w:numId="10">
    <w:abstractNumId w:val="6"/>
  </w:num>
  <w:num w:numId="11">
    <w:abstractNumId w:val="10"/>
  </w:num>
  <w:num w:numId="12">
    <w:abstractNumId w:val="19"/>
  </w:num>
  <w:num w:numId="13">
    <w:abstractNumId w:val="12"/>
  </w:num>
  <w:num w:numId="14">
    <w:abstractNumId w:val="0"/>
  </w:num>
  <w:num w:numId="15">
    <w:abstractNumId w:val="15"/>
  </w:num>
  <w:num w:numId="16">
    <w:abstractNumId w:val="3"/>
  </w:num>
  <w:num w:numId="17">
    <w:abstractNumId w:val="17"/>
  </w:num>
  <w:num w:numId="18">
    <w:abstractNumId w:val="16"/>
  </w:num>
  <w:num w:numId="19">
    <w:abstractNumId w:val="21"/>
  </w:num>
  <w:num w:numId="20">
    <w:abstractNumId w:val="13"/>
  </w:num>
  <w:num w:numId="21">
    <w:abstractNumId w:val="20"/>
  </w:num>
  <w:num w:numId="22">
    <w:abstractNumId w:val="4"/>
    <w:lvlOverride w:ilvl="0">
      <w:startOverride w:val="3"/>
    </w:lvlOverride>
  </w:num>
  <w:num w:numId="23">
    <w:abstractNumId w:val="4"/>
    <w:lvlOverride w:ilvl="0">
      <w:startOverride w:val="3"/>
    </w:lvlOverride>
  </w:num>
  <w:num w:numId="24">
    <w:abstractNumId w:val="2"/>
  </w:num>
  <w:num w:numId="25">
    <w:abstractNumId w:val="4"/>
  </w:num>
  <w:num w:numId="26">
    <w:abstractNumId w:val="18"/>
  </w:num>
  <w:num w:numId="27">
    <w:abstractNumId w:val="4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C6"/>
    <w:rsid w:val="00032889"/>
    <w:rsid w:val="00036728"/>
    <w:rsid w:val="00044702"/>
    <w:rsid w:val="000450E6"/>
    <w:rsid w:val="000524DE"/>
    <w:rsid w:val="000539B1"/>
    <w:rsid w:val="000650BC"/>
    <w:rsid w:val="000868A5"/>
    <w:rsid w:val="000D53A3"/>
    <w:rsid w:val="000E1E2A"/>
    <w:rsid w:val="00124F66"/>
    <w:rsid w:val="00131854"/>
    <w:rsid w:val="00156CAA"/>
    <w:rsid w:val="001601ED"/>
    <w:rsid w:val="00166070"/>
    <w:rsid w:val="00180399"/>
    <w:rsid w:val="00187219"/>
    <w:rsid w:val="001B6EA5"/>
    <w:rsid w:val="001F2CE3"/>
    <w:rsid w:val="00206246"/>
    <w:rsid w:val="0021039D"/>
    <w:rsid w:val="00217202"/>
    <w:rsid w:val="00221433"/>
    <w:rsid w:val="00237E51"/>
    <w:rsid w:val="00240CBD"/>
    <w:rsid w:val="00252B6F"/>
    <w:rsid w:val="002611D5"/>
    <w:rsid w:val="002634C8"/>
    <w:rsid w:val="0028460A"/>
    <w:rsid w:val="002A312E"/>
    <w:rsid w:val="002A5E6B"/>
    <w:rsid w:val="0031246F"/>
    <w:rsid w:val="00322390"/>
    <w:rsid w:val="00340AD2"/>
    <w:rsid w:val="00360A85"/>
    <w:rsid w:val="0036793F"/>
    <w:rsid w:val="00380707"/>
    <w:rsid w:val="00382E82"/>
    <w:rsid w:val="003B3CB7"/>
    <w:rsid w:val="003E0607"/>
    <w:rsid w:val="003F3B61"/>
    <w:rsid w:val="003F5984"/>
    <w:rsid w:val="0041663F"/>
    <w:rsid w:val="00430784"/>
    <w:rsid w:val="00444C5D"/>
    <w:rsid w:val="004536AB"/>
    <w:rsid w:val="00486961"/>
    <w:rsid w:val="004A4AD7"/>
    <w:rsid w:val="004B6D8D"/>
    <w:rsid w:val="004D48F4"/>
    <w:rsid w:val="004D6317"/>
    <w:rsid w:val="004F34C5"/>
    <w:rsid w:val="004F45ED"/>
    <w:rsid w:val="004F56CD"/>
    <w:rsid w:val="00505171"/>
    <w:rsid w:val="00510D3B"/>
    <w:rsid w:val="005142DB"/>
    <w:rsid w:val="00520A33"/>
    <w:rsid w:val="005237AA"/>
    <w:rsid w:val="00526934"/>
    <w:rsid w:val="00531B72"/>
    <w:rsid w:val="00551AD1"/>
    <w:rsid w:val="005643BD"/>
    <w:rsid w:val="005704C9"/>
    <w:rsid w:val="00577916"/>
    <w:rsid w:val="005B30AE"/>
    <w:rsid w:val="005B6DE4"/>
    <w:rsid w:val="005C7C62"/>
    <w:rsid w:val="0060747C"/>
    <w:rsid w:val="00643870"/>
    <w:rsid w:val="006459A9"/>
    <w:rsid w:val="006472F3"/>
    <w:rsid w:val="00672800"/>
    <w:rsid w:val="006842FD"/>
    <w:rsid w:val="006860A4"/>
    <w:rsid w:val="00696E59"/>
    <w:rsid w:val="006A6B99"/>
    <w:rsid w:val="006B321B"/>
    <w:rsid w:val="006B333F"/>
    <w:rsid w:val="00702645"/>
    <w:rsid w:val="00711DFE"/>
    <w:rsid w:val="00722239"/>
    <w:rsid w:val="00737AD2"/>
    <w:rsid w:val="007434E0"/>
    <w:rsid w:val="00771BD8"/>
    <w:rsid w:val="00794493"/>
    <w:rsid w:val="007965A4"/>
    <w:rsid w:val="007A5011"/>
    <w:rsid w:val="007E01BE"/>
    <w:rsid w:val="007E3DEB"/>
    <w:rsid w:val="00807012"/>
    <w:rsid w:val="008149E4"/>
    <w:rsid w:val="00815BFA"/>
    <w:rsid w:val="00826ECD"/>
    <w:rsid w:val="008370D1"/>
    <w:rsid w:val="008379A5"/>
    <w:rsid w:val="008424F7"/>
    <w:rsid w:val="00845133"/>
    <w:rsid w:val="00851D22"/>
    <w:rsid w:val="00854A66"/>
    <w:rsid w:val="00856C5F"/>
    <w:rsid w:val="008B5D84"/>
    <w:rsid w:val="008D2CA6"/>
    <w:rsid w:val="008D7D6B"/>
    <w:rsid w:val="008E6D91"/>
    <w:rsid w:val="0091370C"/>
    <w:rsid w:val="009258BF"/>
    <w:rsid w:val="00931349"/>
    <w:rsid w:val="00950EF0"/>
    <w:rsid w:val="00957C7F"/>
    <w:rsid w:val="00966562"/>
    <w:rsid w:val="00967376"/>
    <w:rsid w:val="0097298F"/>
    <w:rsid w:val="00975982"/>
    <w:rsid w:val="009811CA"/>
    <w:rsid w:val="00994E8E"/>
    <w:rsid w:val="009A0EC6"/>
    <w:rsid w:val="009D0604"/>
    <w:rsid w:val="00A07399"/>
    <w:rsid w:val="00A33D38"/>
    <w:rsid w:val="00A43B0D"/>
    <w:rsid w:val="00A45537"/>
    <w:rsid w:val="00A566B6"/>
    <w:rsid w:val="00A6295D"/>
    <w:rsid w:val="00A66D87"/>
    <w:rsid w:val="00A75076"/>
    <w:rsid w:val="00A80122"/>
    <w:rsid w:val="00A93597"/>
    <w:rsid w:val="00AA70B8"/>
    <w:rsid w:val="00AB3922"/>
    <w:rsid w:val="00AC401A"/>
    <w:rsid w:val="00AD6B07"/>
    <w:rsid w:val="00AE68C6"/>
    <w:rsid w:val="00B0338E"/>
    <w:rsid w:val="00B03E05"/>
    <w:rsid w:val="00B13D90"/>
    <w:rsid w:val="00B36E7C"/>
    <w:rsid w:val="00B73A67"/>
    <w:rsid w:val="00BA6950"/>
    <w:rsid w:val="00BA7F50"/>
    <w:rsid w:val="00BC18D1"/>
    <w:rsid w:val="00BD1955"/>
    <w:rsid w:val="00BD28BE"/>
    <w:rsid w:val="00BE61B7"/>
    <w:rsid w:val="00C01EC7"/>
    <w:rsid w:val="00C06BB5"/>
    <w:rsid w:val="00C2222F"/>
    <w:rsid w:val="00C2482F"/>
    <w:rsid w:val="00C27AFC"/>
    <w:rsid w:val="00C33492"/>
    <w:rsid w:val="00C4640F"/>
    <w:rsid w:val="00C55A4B"/>
    <w:rsid w:val="00C83024"/>
    <w:rsid w:val="00C858EB"/>
    <w:rsid w:val="00C937B0"/>
    <w:rsid w:val="00CB0F42"/>
    <w:rsid w:val="00CB33DD"/>
    <w:rsid w:val="00CB4423"/>
    <w:rsid w:val="00CC39FC"/>
    <w:rsid w:val="00CE2ED4"/>
    <w:rsid w:val="00CE5B9A"/>
    <w:rsid w:val="00CF0E14"/>
    <w:rsid w:val="00D13427"/>
    <w:rsid w:val="00D549DC"/>
    <w:rsid w:val="00D608D2"/>
    <w:rsid w:val="00D80D35"/>
    <w:rsid w:val="00D8412F"/>
    <w:rsid w:val="00DA40B5"/>
    <w:rsid w:val="00DB5F5C"/>
    <w:rsid w:val="00E24741"/>
    <w:rsid w:val="00E25586"/>
    <w:rsid w:val="00E3432B"/>
    <w:rsid w:val="00E53966"/>
    <w:rsid w:val="00E63E8F"/>
    <w:rsid w:val="00E64B9C"/>
    <w:rsid w:val="00E707D7"/>
    <w:rsid w:val="00E8068F"/>
    <w:rsid w:val="00EA3EC7"/>
    <w:rsid w:val="00ED284E"/>
    <w:rsid w:val="00EE14EA"/>
    <w:rsid w:val="00F20E97"/>
    <w:rsid w:val="00F446E5"/>
    <w:rsid w:val="00F46BB2"/>
    <w:rsid w:val="00FA67B8"/>
    <w:rsid w:val="00FC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13A0E9-9328-4ACD-A03E-E7A386E3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2FD"/>
    <w:rPr>
      <w:sz w:val="24"/>
    </w:rPr>
  </w:style>
  <w:style w:type="paragraph" w:styleId="Heading1">
    <w:name w:val="heading 1"/>
    <w:basedOn w:val="Normal"/>
    <w:next w:val="Normal"/>
    <w:qFormat/>
    <w:rsid w:val="006842FD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6842FD"/>
    <w:pPr>
      <w:keepNext/>
      <w:numPr>
        <w:numId w:val="1"/>
      </w:numPr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842FD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826E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4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2079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 SWCD TECH</vt:lpstr>
    </vt:vector>
  </TitlesOfParts>
  <Company> 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SWCD TECH</dc:title>
  <dc:subject/>
  <dc:creator>Glen Roberson</dc:creator>
  <cp:keywords/>
  <cp:lastModifiedBy>Krier, DeLane</cp:lastModifiedBy>
  <cp:revision>2</cp:revision>
  <cp:lastPrinted>2019-07-26T17:27:00Z</cp:lastPrinted>
  <dcterms:created xsi:type="dcterms:W3CDTF">2019-08-02T17:19:00Z</dcterms:created>
  <dcterms:modified xsi:type="dcterms:W3CDTF">2019-08-02T17:19:00Z</dcterms:modified>
</cp:coreProperties>
</file>